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00" w:rsidRDefault="00AB3E00" w:rsidP="008327EC">
      <w:pPr>
        <w:rPr>
          <w:lang w:val="en-US"/>
        </w:rPr>
      </w:pPr>
      <w:r>
        <w:rPr>
          <w:noProof/>
        </w:rPr>
        <w:drawing>
          <wp:inline distT="0" distB="0" distL="0" distR="0">
            <wp:extent cx="5939790" cy="8150599"/>
            <wp:effectExtent l="0" t="0" r="0" b="0"/>
            <wp:docPr id="1" name="Рисунок 1" descr="F:\офор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форм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00" w:rsidRDefault="00AB3E00" w:rsidP="008327EC">
      <w:pPr>
        <w:rPr>
          <w:lang w:val="en-US"/>
        </w:rPr>
      </w:pPr>
    </w:p>
    <w:p w:rsidR="00AB3E00" w:rsidRDefault="00AB3E00" w:rsidP="008327EC">
      <w:pPr>
        <w:rPr>
          <w:lang w:val="en-US"/>
        </w:rPr>
      </w:pPr>
    </w:p>
    <w:p w:rsidR="00AB3E00" w:rsidRDefault="00AB3E00" w:rsidP="008327EC">
      <w:pPr>
        <w:rPr>
          <w:lang w:val="en-US"/>
        </w:rPr>
      </w:pPr>
    </w:p>
    <w:p w:rsidR="00AB3E00" w:rsidRDefault="00AB3E00" w:rsidP="008327EC">
      <w:pPr>
        <w:rPr>
          <w:lang w:val="en-US"/>
        </w:rPr>
      </w:pPr>
    </w:p>
    <w:p w:rsidR="00AB3E00" w:rsidRDefault="00AB3E00" w:rsidP="008327EC">
      <w:pPr>
        <w:rPr>
          <w:lang w:val="en-US"/>
        </w:rPr>
      </w:pPr>
    </w:p>
    <w:p w:rsidR="00AB3E00" w:rsidRDefault="00AB3E00" w:rsidP="008327EC">
      <w:pPr>
        <w:rPr>
          <w:lang w:val="en-US"/>
        </w:rPr>
      </w:pPr>
    </w:p>
    <w:p w:rsidR="00894B73" w:rsidRPr="004C6C54" w:rsidRDefault="001A1D0A" w:rsidP="008327EC">
      <w:bookmarkStart w:id="0" w:name="_GoBack"/>
      <w:bookmarkEnd w:id="0"/>
      <w:r w:rsidRPr="004C6C54">
        <w:lastRenderedPageBreak/>
        <w:t>3.</w:t>
      </w:r>
      <w:r w:rsidR="00894B73" w:rsidRPr="004C6C54"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894B73" w:rsidRPr="004C6C54">
        <w:t>определенных</w:t>
      </w:r>
      <w:proofErr w:type="gramEnd"/>
      <w:r w:rsidR="00894B73" w:rsidRPr="004C6C54"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894B73" w:rsidRPr="004C6C54" w:rsidRDefault="001A1D0A" w:rsidP="008327EC">
      <w:r w:rsidRPr="004C6C54">
        <w:t>3.3</w:t>
      </w:r>
      <w:r w:rsidR="00894B73" w:rsidRPr="004C6C54"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894B73" w:rsidRPr="004C6C54" w:rsidRDefault="001A1D0A" w:rsidP="008327EC">
      <w:r w:rsidRPr="004C6C54">
        <w:t xml:space="preserve">3.4. </w:t>
      </w:r>
      <w:r w:rsidR="00894B73" w:rsidRPr="004C6C54"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560CF" w:rsidRPr="004C6C54" w:rsidRDefault="000560CF" w:rsidP="004C6C54">
      <w:pPr>
        <w:pStyle w:val="a3"/>
        <w:shd w:val="clear" w:color="auto" w:fill="FFFFFF"/>
        <w:ind w:left="1609"/>
        <w:rPr>
          <w:b/>
          <w:bCs/>
        </w:rPr>
      </w:pPr>
    </w:p>
    <w:p w:rsidR="0018624B" w:rsidRPr="004C6C54" w:rsidRDefault="000560CF" w:rsidP="008327EC">
      <w:pPr>
        <w:shd w:val="clear" w:color="auto" w:fill="FFFFFF"/>
        <w:ind w:firstLine="709"/>
        <w:jc w:val="center"/>
        <w:rPr>
          <w:b/>
          <w:bCs/>
        </w:rPr>
      </w:pPr>
      <w:r w:rsidRPr="004C6C54">
        <w:rPr>
          <w:b/>
          <w:bCs/>
        </w:rPr>
        <w:t xml:space="preserve">4. </w:t>
      </w:r>
      <w:r w:rsidR="0018624B" w:rsidRPr="004C6C54">
        <w:rPr>
          <w:b/>
          <w:bCs/>
        </w:rPr>
        <w:t>Изменение образовательных отношений</w:t>
      </w:r>
    </w:p>
    <w:p w:rsidR="000560CF" w:rsidRPr="004C6C54" w:rsidRDefault="000560CF" w:rsidP="008327EC">
      <w:pPr>
        <w:shd w:val="clear" w:color="auto" w:fill="FFFFFF"/>
      </w:pPr>
      <w:proofErr w:type="gramStart"/>
      <w:r w:rsidRPr="004C6C54"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</w:t>
      </w:r>
      <w:r w:rsidR="003A2788">
        <w:t xml:space="preserve"> и обязанностей обучающегося и о</w:t>
      </w:r>
      <w:r w:rsidRPr="004C6C54">
        <w:t>бразовательного учреждения.</w:t>
      </w:r>
      <w:proofErr w:type="gramEnd"/>
    </w:p>
    <w:p w:rsidR="000560CF" w:rsidRPr="004C6C54" w:rsidRDefault="000560CF" w:rsidP="008327EC">
      <w:pPr>
        <w:shd w:val="clear" w:color="auto" w:fill="FFFFFF"/>
      </w:pPr>
      <w:r w:rsidRPr="004C6C54">
        <w:t xml:space="preserve">4.2 Образовательные отношения могут быть изменены </w:t>
      </w:r>
      <w:r w:rsidR="008327EC">
        <w:t>как по инициативе обучающегося (</w:t>
      </w:r>
      <w:r w:rsidRPr="004C6C54">
        <w:t>родителей (законных представителей) несовершеннол</w:t>
      </w:r>
      <w:r w:rsidR="008327EC">
        <w:t>етнего обучающегося</w:t>
      </w:r>
      <w:proofErr w:type="gramStart"/>
      <w:r w:rsidR="008327EC">
        <w:t>)</w:t>
      </w:r>
      <w:r w:rsidRPr="004C6C54">
        <w:t>п</w:t>
      </w:r>
      <w:proofErr w:type="gramEnd"/>
      <w:r w:rsidRPr="004C6C54">
        <w:t xml:space="preserve">о его заявлению в письменной форме, так и по инициативе </w:t>
      </w:r>
      <w:r w:rsidR="003A2788">
        <w:t>о</w:t>
      </w:r>
      <w:r w:rsidRPr="004C6C54">
        <w:t>бразовательного учреждения.</w:t>
      </w:r>
    </w:p>
    <w:p w:rsidR="000560CF" w:rsidRPr="004C6C54" w:rsidRDefault="000560CF" w:rsidP="008327EC">
      <w:pPr>
        <w:shd w:val="clear" w:color="auto" w:fill="FFFFFF"/>
      </w:pPr>
      <w:r w:rsidRPr="004C6C54">
        <w:t xml:space="preserve">4.3 Основанием для изменения образовательных отношений является приказ директора </w:t>
      </w:r>
      <w:r w:rsidR="003A2788">
        <w:t>о</w:t>
      </w:r>
      <w:r w:rsidRPr="004C6C54">
        <w:t xml:space="preserve">бразовательного учреждения. Если с </w:t>
      </w:r>
      <w:proofErr w:type="gramStart"/>
      <w:r w:rsidRPr="004C6C54">
        <w:t>обучающимся</w:t>
      </w:r>
      <w:proofErr w:type="gramEnd"/>
      <w:r w:rsidRPr="004C6C54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8624B" w:rsidRPr="004C6C54" w:rsidRDefault="0018624B" w:rsidP="008327EC">
      <w:pPr>
        <w:shd w:val="clear" w:color="auto" w:fill="FFFFFF"/>
      </w:pPr>
      <w:r w:rsidRPr="004C6C54">
        <w:t>4.4 Права и обязанности обучающегося, предусмотренные законодательством об образов</w:t>
      </w:r>
      <w:r w:rsidR="003A2788">
        <w:t xml:space="preserve">ании и </w:t>
      </w:r>
      <w:proofErr w:type="gramStart"/>
      <w:r w:rsidR="003A2788">
        <w:t>локальными</w:t>
      </w:r>
      <w:proofErr w:type="gramEnd"/>
      <w:r w:rsidR="003A2788">
        <w:t xml:space="preserve"> нормативными о</w:t>
      </w:r>
      <w:r w:rsidRPr="004C6C54">
        <w:t>бразовательного учреждения изменяются с даты издания приказа или с иной указанной в нем даты.</w:t>
      </w:r>
    </w:p>
    <w:p w:rsidR="0018624B" w:rsidRPr="004C6C54" w:rsidRDefault="0018624B" w:rsidP="004C6C54">
      <w:pPr>
        <w:shd w:val="clear" w:color="auto" w:fill="FFFFFF"/>
        <w:ind w:firstLine="709"/>
      </w:pPr>
    </w:p>
    <w:p w:rsidR="0018624B" w:rsidRPr="004C6C54" w:rsidRDefault="000560CF" w:rsidP="008327EC">
      <w:pPr>
        <w:shd w:val="clear" w:color="auto" w:fill="FFFFFF"/>
        <w:ind w:firstLine="709"/>
        <w:jc w:val="center"/>
        <w:rPr>
          <w:b/>
        </w:rPr>
      </w:pPr>
      <w:r w:rsidRPr="004C6C54">
        <w:rPr>
          <w:b/>
        </w:rPr>
        <w:t xml:space="preserve">5. </w:t>
      </w:r>
      <w:r w:rsidR="0018624B" w:rsidRPr="004C6C54">
        <w:rPr>
          <w:b/>
        </w:rPr>
        <w:t>Приостановление образовательных отношений</w:t>
      </w:r>
    </w:p>
    <w:p w:rsidR="0018624B" w:rsidRPr="004C6C54" w:rsidRDefault="0018624B" w:rsidP="004C6C54">
      <w:pPr>
        <w:shd w:val="clear" w:color="auto" w:fill="FFFFFF"/>
        <w:ind w:firstLine="709"/>
        <w:rPr>
          <w:b/>
        </w:rPr>
      </w:pPr>
    </w:p>
    <w:p w:rsidR="0018624B" w:rsidRPr="004C6C54" w:rsidRDefault="0018624B" w:rsidP="008327EC">
      <w:r w:rsidRPr="004C6C54">
        <w:t>5.1</w:t>
      </w:r>
      <w:r w:rsidR="008327EC">
        <w:t>.</w:t>
      </w:r>
      <w:r w:rsidRPr="004C6C54">
        <w:t xml:space="preserve">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8624B" w:rsidRPr="004C6C54" w:rsidRDefault="0018624B" w:rsidP="004C6C54">
      <w:pPr>
        <w:pStyle w:val="a3"/>
        <w:ind w:left="0" w:firstLine="709"/>
      </w:pPr>
      <w:r w:rsidRPr="004C6C54">
        <w:t>1) нахождение в оздоровительном учреждении;</w:t>
      </w:r>
    </w:p>
    <w:p w:rsidR="0018624B" w:rsidRPr="004C6C54" w:rsidRDefault="0018624B" w:rsidP="004C6C54">
      <w:pPr>
        <w:ind w:firstLine="709"/>
      </w:pPr>
      <w:r w:rsidRPr="004C6C54">
        <w:t xml:space="preserve">2) продолжительная болезнь; </w:t>
      </w:r>
    </w:p>
    <w:p w:rsidR="0018624B" w:rsidRPr="004C6C54" w:rsidRDefault="0018624B" w:rsidP="004C6C54">
      <w:pPr>
        <w:ind w:firstLine="709"/>
      </w:pPr>
      <w:r w:rsidRPr="004C6C54">
        <w:t>3) длительное медицинское обследование;</w:t>
      </w:r>
    </w:p>
    <w:p w:rsidR="0018624B" w:rsidRPr="004C6C54" w:rsidRDefault="0018624B" w:rsidP="004C6C54">
      <w:pPr>
        <w:ind w:firstLine="709"/>
      </w:pPr>
      <w:r w:rsidRPr="004C6C54">
        <w:t>4) иные семейные обстоятельства.</w:t>
      </w:r>
    </w:p>
    <w:p w:rsidR="0018624B" w:rsidRDefault="0018624B" w:rsidP="008327EC">
      <w:pPr>
        <w:tabs>
          <w:tab w:val="left" w:pos="720"/>
        </w:tabs>
      </w:pPr>
      <w:r w:rsidRPr="004C6C54">
        <w:t>5.2</w:t>
      </w:r>
      <w:r w:rsidR="008327EC">
        <w:t>.</w:t>
      </w:r>
      <w:r w:rsidRPr="004C6C54">
        <w:t xml:space="preserve"> Приостановление образовательных отношений, за исключением приостановления образоват</w:t>
      </w:r>
      <w:r w:rsidR="003A2788">
        <w:t>ельных отношений по инициативе о</w:t>
      </w:r>
      <w:r w:rsidRPr="004C6C54">
        <w:t>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</w:t>
      </w:r>
      <w:r w:rsidR="003A2788">
        <w:t>х отношений  разрабатывается в о</w:t>
      </w:r>
      <w:r w:rsidRPr="004C6C54">
        <w:t>бразовательном учреждении и ра</w:t>
      </w:r>
      <w:r w:rsidR="003A2788">
        <w:t>змещается на официальном сайте о</w:t>
      </w:r>
      <w:r w:rsidRPr="004C6C54">
        <w:t>бразовательного учреждения в сети «Интернет». Приостановление образовательных отношений оформляется п</w:t>
      </w:r>
      <w:r w:rsidR="00F728FE">
        <w:t>риказом директора о</w:t>
      </w:r>
      <w:r w:rsidRPr="004C6C54">
        <w:t>бразовательного учреждения.</w:t>
      </w:r>
    </w:p>
    <w:p w:rsidR="008327EC" w:rsidRDefault="008327EC" w:rsidP="008327EC">
      <w:pPr>
        <w:tabs>
          <w:tab w:val="left" w:pos="720"/>
        </w:tabs>
      </w:pPr>
    </w:p>
    <w:p w:rsidR="008327EC" w:rsidRPr="004C6C54" w:rsidRDefault="008327EC" w:rsidP="008327EC">
      <w:pPr>
        <w:tabs>
          <w:tab w:val="left" w:pos="720"/>
        </w:tabs>
      </w:pPr>
    </w:p>
    <w:p w:rsidR="000560CF" w:rsidRPr="004C6C54" w:rsidRDefault="000560CF" w:rsidP="004C6C54">
      <w:pPr>
        <w:ind w:firstLine="709"/>
      </w:pPr>
    </w:p>
    <w:p w:rsidR="00DB5FD6" w:rsidRPr="004C6C54" w:rsidRDefault="00DB5FD6" w:rsidP="0044249C">
      <w:pPr>
        <w:shd w:val="clear" w:color="auto" w:fill="FFFFFF"/>
        <w:ind w:firstLine="709"/>
        <w:jc w:val="center"/>
        <w:rPr>
          <w:b/>
          <w:bCs/>
        </w:rPr>
      </w:pPr>
      <w:r w:rsidRPr="004C6C54">
        <w:rPr>
          <w:b/>
        </w:rPr>
        <w:lastRenderedPageBreak/>
        <w:t>6.</w:t>
      </w:r>
      <w:r w:rsidRPr="004C6C54">
        <w:rPr>
          <w:b/>
          <w:bCs/>
        </w:rPr>
        <w:t>Прекращение образовательных отношений</w:t>
      </w:r>
    </w:p>
    <w:p w:rsidR="00DB5FD6" w:rsidRPr="004C6C54" w:rsidRDefault="00DB5FD6" w:rsidP="004C6C54">
      <w:pPr>
        <w:shd w:val="clear" w:color="auto" w:fill="FFFFFF"/>
        <w:ind w:firstLine="709"/>
      </w:pPr>
    </w:p>
    <w:p w:rsidR="00DB5FD6" w:rsidRPr="004C6C54" w:rsidRDefault="00DB5FD6" w:rsidP="008327EC">
      <w:pPr>
        <w:shd w:val="clear" w:color="auto" w:fill="FFFFFF"/>
      </w:pPr>
      <w:proofErr w:type="gramStart"/>
      <w:r w:rsidRPr="004C6C54">
        <w:t>6.1 Образовательные отношения прекращаются в связи</w:t>
      </w:r>
      <w:r w:rsidR="003A2788">
        <w:t xml:space="preserve"> с отчислением обучающегося из о</w:t>
      </w:r>
      <w:r w:rsidRPr="004C6C54">
        <w:t>бразовательного учреждения:</w:t>
      </w:r>
      <w:proofErr w:type="gramEnd"/>
    </w:p>
    <w:p w:rsidR="00DB5FD6" w:rsidRPr="004C6C54" w:rsidRDefault="00DB5FD6" w:rsidP="004C6C54">
      <w:pPr>
        <w:shd w:val="clear" w:color="auto" w:fill="FFFFFF"/>
        <w:ind w:firstLine="709"/>
      </w:pPr>
      <w:r w:rsidRPr="004C6C54">
        <w:t>1) в связи с получением образования (завершением обучения);</w:t>
      </w:r>
    </w:p>
    <w:p w:rsidR="00DB5FD6" w:rsidRPr="004C6C54" w:rsidRDefault="00DB5FD6" w:rsidP="004C6C54">
      <w:pPr>
        <w:shd w:val="clear" w:color="auto" w:fill="FFFFFF"/>
        <w:ind w:firstLine="709"/>
      </w:pPr>
      <w:r w:rsidRPr="004C6C54">
        <w:t>2) досрочно по основаниям, установленным пунктом 6.2 настоящего Положения.</w:t>
      </w:r>
    </w:p>
    <w:p w:rsidR="00DB5FD6" w:rsidRPr="004C6C54" w:rsidRDefault="00DB5FD6" w:rsidP="008327EC">
      <w:pPr>
        <w:shd w:val="clear" w:color="auto" w:fill="FFFFFF"/>
      </w:pPr>
      <w:r w:rsidRPr="004C6C54">
        <w:t>6.2 Образовательные отношения могут быть прекращены досрочно в следующих случаях:</w:t>
      </w:r>
    </w:p>
    <w:p w:rsidR="00DB5FD6" w:rsidRPr="004C6C54" w:rsidRDefault="00DB5FD6" w:rsidP="004C6C54">
      <w:pPr>
        <w:shd w:val="clear" w:color="auto" w:fill="FFFFFF"/>
        <w:ind w:firstLine="709"/>
      </w:pPr>
      <w:r w:rsidRPr="004C6C54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FD6" w:rsidRPr="004C6C54" w:rsidRDefault="003A2788" w:rsidP="004C6C54">
      <w:pPr>
        <w:ind w:firstLine="709"/>
      </w:pPr>
      <w:r>
        <w:t>2) по инициативе о</w:t>
      </w:r>
      <w:r w:rsidR="00DB5FD6" w:rsidRPr="004C6C54">
        <w:t xml:space="preserve">бразовательного учреждения в случае применения к </w:t>
      </w:r>
      <w:proofErr w:type="gramStart"/>
      <w:r w:rsidR="00DB5FD6" w:rsidRPr="004C6C54">
        <w:t>обучающемуся</w:t>
      </w:r>
      <w:proofErr w:type="gramEnd"/>
      <w:r w:rsidR="00DB5FD6" w:rsidRPr="004C6C54">
        <w:t>, достигшему возраста пятнадцати лет, отчисления как меры дисциплинарного взыскания, а также в случае установле</w:t>
      </w:r>
      <w:r>
        <w:t>ния нарушения порядка приема в о</w:t>
      </w:r>
      <w:r w:rsidR="00DB5FD6" w:rsidRPr="004C6C54">
        <w:t>бразовательное учреждение, повлекшего по вине обучающего</w:t>
      </w:r>
      <w:r>
        <w:t>ся его незаконное зачисление в о</w:t>
      </w:r>
      <w:r w:rsidR="00DB5FD6" w:rsidRPr="004C6C54">
        <w:t>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A5123" w:rsidRPr="004C6C54" w:rsidRDefault="00EA5123" w:rsidP="004C6C54">
      <w:pPr>
        <w:ind w:firstLine="709"/>
      </w:pPr>
      <w:r w:rsidRPr="004C6C54"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EA5123" w:rsidRPr="004C6C54" w:rsidRDefault="00EA5123" w:rsidP="0044249C">
      <w:r w:rsidRPr="004C6C54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A5123" w:rsidRPr="004C6C54" w:rsidRDefault="0044249C" w:rsidP="004C6C54">
      <w:pPr>
        <w:suppressAutoHyphens/>
        <w:overflowPunct w:val="0"/>
        <w:autoSpaceDE w:val="0"/>
        <w:ind w:firstLine="709"/>
      </w:pPr>
      <w:r>
        <w:t xml:space="preserve">- </w:t>
      </w:r>
      <w:r w:rsidR="00EA5123" w:rsidRPr="004C6C54">
        <w:t>причинения вреда жизни и здоровью детей, обучающихся, сотрудников, посетителей Учреждения;</w:t>
      </w:r>
    </w:p>
    <w:p w:rsidR="00EA5123" w:rsidRPr="004C6C54" w:rsidRDefault="0044249C" w:rsidP="004C6C54">
      <w:pPr>
        <w:suppressAutoHyphens/>
        <w:overflowPunct w:val="0"/>
        <w:autoSpaceDE w:val="0"/>
        <w:ind w:firstLine="709"/>
      </w:pPr>
      <w:r>
        <w:t xml:space="preserve">- </w:t>
      </w:r>
      <w:r w:rsidR="00EA5123" w:rsidRPr="004C6C54"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EA5123" w:rsidRPr="004C6C54" w:rsidRDefault="0044249C" w:rsidP="004C6C54">
      <w:pPr>
        <w:ind w:firstLine="709"/>
      </w:pPr>
      <w:r>
        <w:t xml:space="preserve">- </w:t>
      </w:r>
      <w:r w:rsidR="00EA5123" w:rsidRPr="004C6C54">
        <w:t>дезорганизация работы  Учреждения  как  образовательного учреждения;</w:t>
      </w:r>
      <w:r w:rsidR="00EA5123" w:rsidRPr="004C6C54">
        <w:br/>
      </w:r>
      <w:r w:rsidR="00DB5FD6" w:rsidRPr="004C6C54">
        <w:t xml:space="preserve"> 3) по обстоятельствам, не зависящим от воли обучающегося или родителей (законных представителей) несо</w:t>
      </w:r>
      <w:r w:rsidR="00F728FE">
        <w:t>вершеннолетнего обучающегося и о</w:t>
      </w:r>
      <w:r w:rsidR="00DB5FD6" w:rsidRPr="004C6C54">
        <w:t>бразовательного учреждения, в том числе в случае ликвида</w:t>
      </w:r>
      <w:r w:rsidR="00F728FE">
        <w:t>ции о</w:t>
      </w:r>
      <w:r w:rsidR="00EA5123" w:rsidRPr="004C6C54">
        <w:t>бразовательного учреждения, аннулирования лицензии на осуществление образовательной деятельности.</w:t>
      </w:r>
    </w:p>
    <w:p w:rsidR="00DB5FD6" w:rsidRPr="004C6C54" w:rsidRDefault="00DB5FD6" w:rsidP="004C6C54">
      <w:pPr>
        <w:suppressAutoHyphens/>
        <w:overflowPunct w:val="0"/>
        <w:autoSpaceDE w:val="0"/>
        <w:ind w:firstLine="709"/>
      </w:pPr>
      <w:r w:rsidRPr="004C6C54">
        <w:t>4) по судебному решению.</w:t>
      </w:r>
    </w:p>
    <w:p w:rsidR="00DB5FD6" w:rsidRPr="004C6C54" w:rsidRDefault="00DB5FD6" w:rsidP="0044249C">
      <w:pPr>
        <w:shd w:val="clear" w:color="auto" w:fill="FFFFFF"/>
      </w:pPr>
      <w:r w:rsidRPr="004C6C54"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3A2788">
        <w:t xml:space="preserve"> указанного обучающегося перед о</w:t>
      </w:r>
      <w:r w:rsidRPr="004C6C54">
        <w:t>бразовательным учреждением.</w:t>
      </w:r>
    </w:p>
    <w:p w:rsidR="00DB5FD6" w:rsidRPr="004C6C54" w:rsidRDefault="00DB5FD6" w:rsidP="0044249C">
      <w:pPr>
        <w:shd w:val="clear" w:color="auto" w:fill="FFFFFF"/>
      </w:pPr>
      <w:r w:rsidRPr="004C6C54">
        <w:t>6.4 Основанием для прекращения образовательных отнош</w:t>
      </w:r>
      <w:r w:rsidR="003A2788">
        <w:t>ений является приказ директора о</w:t>
      </w:r>
      <w:r w:rsidRPr="004C6C54">
        <w:t xml:space="preserve">бразовательного </w:t>
      </w:r>
      <w:proofErr w:type="gramStart"/>
      <w:r w:rsidRPr="004C6C54">
        <w:t>учреждения</w:t>
      </w:r>
      <w:proofErr w:type="gramEnd"/>
      <w:r w:rsidR="003A2788">
        <w:t xml:space="preserve"> об отчислении обучающегося из о</w:t>
      </w:r>
      <w:r w:rsidRPr="004C6C54">
        <w:t xml:space="preserve">бразовательного учреждения. </w:t>
      </w:r>
    </w:p>
    <w:p w:rsidR="00DB5FD6" w:rsidRPr="004C6C54" w:rsidRDefault="00DB5FD6" w:rsidP="0044249C">
      <w:pPr>
        <w:shd w:val="clear" w:color="auto" w:fill="FFFFFF"/>
      </w:pPr>
      <w:r w:rsidRPr="004C6C54">
        <w:t xml:space="preserve">6.5. Права и обязанности обучающегося, предусмотренные законодательством об образовании и </w:t>
      </w:r>
      <w:r w:rsidR="003A2788">
        <w:t>локальными нормативными актами о</w:t>
      </w:r>
      <w:r w:rsidRPr="004C6C54">
        <w:t xml:space="preserve">бразовательного учреждения, прекращаются </w:t>
      </w:r>
      <w:proofErr w:type="gramStart"/>
      <w:r w:rsidRPr="004C6C54">
        <w:t>с даты</w:t>
      </w:r>
      <w:proofErr w:type="gramEnd"/>
      <w:r w:rsidRPr="004C6C54">
        <w:t xml:space="preserve"> его отчис</w:t>
      </w:r>
      <w:r w:rsidR="003A2788">
        <w:t>ления из о</w:t>
      </w:r>
      <w:r w:rsidRPr="004C6C54">
        <w:t>бразовательного учреждения.</w:t>
      </w:r>
    </w:p>
    <w:p w:rsidR="00DB5FD6" w:rsidRPr="004C6C54" w:rsidRDefault="00DB5FD6" w:rsidP="0044249C">
      <w:pPr>
        <w:shd w:val="clear" w:color="auto" w:fill="FFFFFF"/>
      </w:pPr>
      <w:r w:rsidRPr="004C6C54">
        <w:t>6.6. При досрочном прекращ</w:t>
      </w:r>
      <w:r w:rsidR="003A2788">
        <w:t>ении образовательных отношений о</w:t>
      </w:r>
      <w:r w:rsidRPr="004C6C54">
        <w:t xml:space="preserve">бразовательное учреждение в трехдневный срок после издания </w:t>
      </w:r>
      <w:proofErr w:type="gramStart"/>
      <w:r w:rsidRPr="004C6C54">
        <w:t>приказа</w:t>
      </w:r>
      <w:proofErr w:type="gramEnd"/>
      <w:r w:rsidRPr="004C6C54">
        <w:t xml:space="preserve"> об отчислении обучающегос</w:t>
      </w:r>
      <w:r w:rsidR="003A2788">
        <w:t>я выдает лицу, отчисленному из о</w:t>
      </w:r>
      <w:r w:rsidRPr="004C6C54">
        <w:t>бразовательного учреждения, справку об обучении или о периоде обуче</w:t>
      </w:r>
      <w:r w:rsidR="003A2788">
        <w:t>ния по образцу, установленному о</w:t>
      </w:r>
      <w:r w:rsidRPr="004C6C54">
        <w:t>бразовательным учреждением.</w:t>
      </w:r>
    </w:p>
    <w:p w:rsidR="0018624B" w:rsidRPr="004C6C54" w:rsidRDefault="00EA5123" w:rsidP="0044249C">
      <w:pPr>
        <w:shd w:val="clear" w:color="auto" w:fill="FFFFFF"/>
      </w:pPr>
      <w:r w:rsidRPr="004C6C54">
        <w:lastRenderedPageBreak/>
        <w:t xml:space="preserve">6.7. </w:t>
      </w:r>
      <w:proofErr w:type="gramStart"/>
      <w:r w:rsidRPr="004C6C54"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A5123" w:rsidRPr="004C6C54" w:rsidRDefault="00EA5123" w:rsidP="0044249C">
      <w:r w:rsidRPr="004C6C54">
        <w:t xml:space="preserve">6.8. </w:t>
      </w:r>
      <w:proofErr w:type="gramStart"/>
      <w:r w:rsidRPr="004C6C54"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EA5123" w:rsidRPr="004C6C54" w:rsidRDefault="00EA5123" w:rsidP="0044249C">
      <w:r w:rsidRPr="004C6C54"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624B" w:rsidRPr="004C6C54" w:rsidRDefault="00EA5123" w:rsidP="0044249C">
      <w:r w:rsidRPr="004C6C54"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4C6C54">
        <w:t>акта</w:t>
      </w:r>
      <w:proofErr w:type="gramEnd"/>
      <w:r w:rsidRPr="004C6C54">
        <w:t xml:space="preserve"> об отчислении обучающегося отчисленному лицу выдается справка об обучении.</w:t>
      </w:r>
    </w:p>
    <w:p w:rsidR="00EA5123" w:rsidRPr="004C6C54" w:rsidRDefault="00EA5123" w:rsidP="004C6C54">
      <w:pPr>
        <w:ind w:firstLine="709"/>
      </w:pPr>
    </w:p>
    <w:p w:rsidR="00386DEC" w:rsidRDefault="00386DEC" w:rsidP="0044249C">
      <w:pPr>
        <w:pStyle w:val="a3"/>
        <w:ind w:left="0" w:firstLine="709"/>
        <w:jc w:val="center"/>
        <w:rPr>
          <w:b/>
        </w:rPr>
      </w:pPr>
    </w:p>
    <w:p w:rsidR="00A030BF" w:rsidRDefault="00A030BF" w:rsidP="0044249C">
      <w:pPr>
        <w:pStyle w:val="a3"/>
        <w:ind w:left="0" w:firstLine="709"/>
        <w:jc w:val="center"/>
        <w:rPr>
          <w:b/>
        </w:rPr>
      </w:pPr>
    </w:p>
    <w:p w:rsidR="0018624B" w:rsidRPr="004C6C54" w:rsidRDefault="00EA5123" w:rsidP="0044249C">
      <w:pPr>
        <w:pStyle w:val="a3"/>
        <w:ind w:left="0" w:firstLine="709"/>
        <w:jc w:val="center"/>
      </w:pPr>
      <w:r w:rsidRPr="004C6C54">
        <w:rPr>
          <w:b/>
        </w:rPr>
        <w:t xml:space="preserve">7. </w:t>
      </w:r>
      <w:r w:rsidR="0018624B" w:rsidRPr="004C6C54">
        <w:rPr>
          <w:b/>
        </w:rPr>
        <w:t>Заключительные положения</w:t>
      </w:r>
    </w:p>
    <w:p w:rsidR="0018624B" w:rsidRPr="004C6C54" w:rsidRDefault="0018624B" w:rsidP="004C6C54">
      <w:pPr>
        <w:ind w:left="360" w:firstLine="709"/>
      </w:pPr>
    </w:p>
    <w:p w:rsidR="0018624B" w:rsidRPr="004C6C54" w:rsidRDefault="0018624B" w:rsidP="004C6C54">
      <w:pPr>
        <w:ind w:firstLine="709"/>
      </w:pPr>
      <w:r w:rsidRPr="004C6C54"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</w:t>
      </w:r>
      <w:r w:rsidR="003A2788">
        <w:t xml:space="preserve"> и прекращения отношений между о</w:t>
      </w:r>
      <w:r w:rsidRPr="004C6C54">
        <w:t>бразовательным учреждением и обучающимися и (или) их родителями (законными представителями).</w:t>
      </w:r>
    </w:p>
    <w:p w:rsidR="0018624B" w:rsidRPr="004C6C54" w:rsidRDefault="0018624B" w:rsidP="004C6C54">
      <w:pPr>
        <w:ind w:firstLine="709"/>
      </w:pPr>
    </w:p>
    <w:sectPr w:rsidR="0018624B" w:rsidRPr="004C6C54" w:rsidSect="00EA5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4B"/>
    <w:rsid w:val="000560CF"/>
    <w:rsid w:val="00161F76"/>
    <w:rsid w:val="0016275C"/>
    <w:rsid w:val="0018624B"/>
    <w:rsid w:val="001A1D0A"/>
    <w:rsid w:val="001A399F"/>
    <w:rsid w:val="002A7201"/>
    <w:rsid w:val="002D79B2"/>
    <w:rsid w:val="00386DEC"/>
    <w:rsid w:val="003A2788"/>
    <w:rsid w:val="0044249C"/>
    <w:rsid w:val="004C6C54"/>
    <w:rsid w:val="00650567"/>
    <w:rsid w:val="0069340E"/>
    <w:rsid w:val="008327EC"/>
    <w:rsid w:val="00894B73"/>
    <w:rsid w:val="009429CF"/>
    <w:rsid w:val="009D1159"/>
    <w:rsid w:val="00A030BF"/>
    <w:rsid w:val="00A46CD8"/>
    <w:rsid w:val="00A8263B"/>
    <w:rsid w:val="00A83312"/>
    <w:rsid w:val="00AB3E00"/>
    <w:rsid w:val="00C14235"/>
    <w:rsid w:val="00CD628F"/>
    <w:rsid w:val="00DB3BD9"/>
    <w:rsid w:val="00DB5FD6"/>
    <w:rsid w:val="00DD3B23"/>
    <w:rsid w:val="00E011DE"/>
    <w:rsid w:val="00EA5123"/>
    <w:rsid w:val="00F7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  <w:style w:type="table" w:styleId="a4">
    <w:name w:val="Table Grid"/>
    <w:basedOn w:val="a1"/>
    <w:uiPriority w:val="59"/>
    <w:rsid w:val="00CD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  <w:style w:type="table" w:styleId="a4">
    <w:name w:val="Table Grid"/>
    <w:basedOn w:val="a1"/>
    <w:uiPriority w:val="59"/>
    <w:rsid w:val="00CD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Надежда</dc:creator>
  <cp:lastModifiedBy>User</cp:lastModifiedBy>
  <cp:revision>10</cp:revision>
  <cp:lastPrinted>2015-12-26T07:01:00Z</cp:lastPrinted>
  <dcterms:created xsi:type="dcterms:W3CDTF">2015-12-24T12:21:00Z</dcterms:created>
  <dcterms:modified xsi:type="dcterms:W3CDTF">2016-03-04T06:42:00Z</dcterms:modified>
</cp:coreProperties>
</file>